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B8536" w14:textId="77777777" w:rsidR="00E55AC1" w:rsidRPr="003C326C" w:rsidRDefault="00E55AC1" w:rsidP="00E55AC1">
      <w:pPr>
        <w:rPr>
          <w:b/>
          <w:bCs/>
        </w:rPr>
      </w:pPr>
      <w:r w:rsidRPr="003C326C">
        <w:rPr>
          <w:b/>
          <w:bCs/>
        </w:rPr>
        <w:t>Bosna i Hercegovina</w:t>
      </w:r>
    </w:p>
    <w:p w14:paraId="27A23665" w14:textId="77777777" w:rsidR="00E55AC1" w:rsidRPr="003C326C" w:rsidRDefault="00E55AC1" w:rsidP="00E55AC1">
      <w:pPr>
        <w:rPr>
          <w:b/>
          <w:bCs/>
        </w:rPr>
      </w:pPr>
      <w:r w:rsidRPr="003C326C">
        <w:rPr>
          <w:b/>
          <w:bCs/>
        </w:rPr>
        <w:t>Federacija Bosne i Hercegovine</w:t>
      </w:r>
    </w:p>
    <w:p w14:paraId="150D8900" w14:textId="77777777" w:rsidR="00E55AC1" w:rsidRPr="003C326C" w:rsidRDefault="00E55AC1" w:rsidP="00E55AC1">
      <w:pPr>
        <w:rPr>
          <w:b/>
          <w:bCs/>
        </w:rPr>
      </w:pPr>
      <w:r w:rsidRPr="003C326C">
        <w:rPr>
          <w:b/>
          <w:bCs/>
        </w:rPr>
        <w:t>HERCEGBOSANSKA ŽUPANIJA</w:t>
      </w:r>
    </w:p>
    <w:p w14:paraId="434D8357" w14:textId="77777777" w:rsidR="00E55AC1" w:rsidRPr="003C326C" w:rsidRDefault="00E55AC1" w:rsidP="00E55AC1">
      <w:pPr>
        <w:rPr>
          <w:b/>
          <w:bCs/>
        </w:rPr>
      </w:pPr>
      <w:r w:rsidRPr="003C326C">
        <w:rPr>
          <w:b/>
          <w:bCs/>
        </w:rPr>
        <w:t>OPĆINA KUPRES</w:t>
      </w:r>
    </w:p>
    <w:p w14:paraId="0FB47F3E" w14:textId="77777777" w:rsidR="00E55AC1" w:rsidRPr="003C326C" w:rsidRDefault="00E55AC1" w:rsidP="00E55AC1">
      <w:pPr>
        <w:rPr>
          <w:b/>
          <w:bCs/>
        </w:rPr>
      </w:pPr>
      <w:r w:rsidRPr="003C326C">
        <w:rPr>
          <w:b/>
          <w:bCs/>
        </w:rPr>
        <w:t>Općinsko vijeće Kupres</w:t>
      </w:r>
    </w:p>
    <w:p w14:paraId="1A8230D0" w14:textId="77777777" w:rsidR="00E55AC1" w:rsidRPr="003C326C" w:rsidRDefault="00E55AC1" w:rsidP="00E55AC1">
      <w:pPr>
        <w:rPr>
          <w:b/>
          <w:bCs/>
        </w:rPr>
      </w:pPr>
    </w:p>
    <w:p w14:paraId="0F975363" w14:textId="104461C7" w:rsidR="00E55AC1" w:rsidRPr="003C326C" w:rsidRDefault="006516DA" w:rsidP="00E55AC1">
      <w:pPr>
        <w:rPr>
          <w:b/>
          <w:bCs/>
        </w:rPr>
      </w:pPr>
      <w:r>
        <w:rPr>
          <w:b/>
          <w:bCs/>
        </w:rPr>
        <w:t>Broj : 01/2-</w:t>
      </w:r>
      <w:r w:rsidR="005416B0">
        <w:rPr>
          <w:b/>
          <w:bCs/>
        </w:rPr>
        <w:t>33</w:t>
      </w:r>
      <w:r>
        <w:rPr>
          <w:b/>
          <w:bCs/>
        </w:rPr>
        <w:t>/24</w:t>
      </w:r>
    </w:p>
    <w:p w14:paraId="3B66BCCE" w14:textId="12D4FEEC" w:rsidR="00E55AC1" w:rsidRDefault="00E55AC1" w:rsidP="00E55AC1">
      <w:pPr>
        <w:rPr>
          <w:b/>
          <w:bCs/>
        </w:rPr>
      </w:pPr>
      <w:r w:rsidRPr="003C326C">
        <w:rPr>
          <w:b/>
          <w:bCs/>
        </w:rPr>
        <w:t>Kupres ;</w:t>
      </w:r>
      <w:r w:rsidR="00A672D6">
        <w:rPr>
          <w:b/>
          <w:bCs/>
        </w:rPr>
        <w:t xml:space="preserve"> </w:t>
      </w:r>
      <w:r w:rsidR="005416B0">
        <w:rPr>
          <w:b/>
          <w:bCs/>
        </w:rPr>
        <w:t>24</w:t>
      </w:r>
      <w:r w:rsidR="006516DA">
        <w:rPr>
          <w:b/>
          <w:bCs/>
        </w:rPr>
        <w:t xml:space="preserve">. </w:t>
      </w:r>
      <w:r w:rsidR="00A672D6">
        <w:rPr>
          <w:b/>
          <w:bCs/>
        </w:rPr>
        <w:t>5</w:t>
      </w:r>
      <w:r w:rsidR="006516DA">
        <w:rPr>
          <w:b/>
          <w:bCs/>
        </w:rPr>
        <w:t>.</w:t>
      </w:r>
      <w:r>
        <w:rPr>
          <w:b/>
          <w:bCs/>
        </w:rPr>
        <w:t xml:space="preserve"> </w:t>
      </w:r>
      <w:r w:rsidR="00193F7D">
        <w:rPr>
          <w:b/>
          <w:bCs/>
        </w:rPr>
        <w:t>2024</w:t>
      </w:r>
      <w:r w:rsidRPr="003C326C">
        <w:rPr>
          <w:b/>
          <w:bCs/>
        </w:rPr>
        <w:t>. godine</w:t>
      </w:r>
    </w:p>
    <w:p w14:paraId="52B5841B" w14:textId="77777777" w:rsidR="002308C9" w:rsidRPr="003C326C" w:rsidRDefault="002308C9" w:rsidP="00E55AC1">
      <w:pPr>
        <w:rPr>
          <w:b/>
          <w:bCs/>
        </w:rPr>
      </w:pPr>
    </w:p>
    <w:p w14:paraId="1259A76B" w14:textId="77777777" w:rsidR="00E55AC1" w:rsidRPr="003C326C" w:rsidRDefault="00E55AC1" w:rsidP="00E55AC1">
      <w:pPr>
        <w:rPr>
          <w:b/>
          <w:bCs/>
        </w:rPr>
      </w:pPr>
    </w:p>
    <w:p w14:paraId="14786195" w14:textId="4B62FB19" w:rsidR="00E55AC1" w:rsidRDefault="00E55AC1" w:rsidP="00E55AC1">
      <w:pPr>
        <w:ind w:firstLine="708"/>
        <w:jc w:val="both"/>
        <w:rPr>
          <w:b/>
          <w:bCs/>
        </w:rPr>
      </w:pPr>
      <w:r w:rsidRPr="003C326C">
        <w:rPr>
          <w:b/>
          <w:bCs/>
        </w:rPr>
        <w:t>Na temelju članka 66. Poslovnika o radu Općinskog vijeća Kupres, („Službeni glasnik Općine Kupres“ broj:  43/22)</w:t>
      </w:r>
      <w:r w:rsidR="00A672D6">
        <w:rPr>
          <w:b/>
          <w:bCs/>
        </w:rPr>
        <w:t>, sazivam 23</w:t>
      </w:r>
      <w:r w:rsidRPr="003C326C">
        <w:rPr>
          <w:b/>
          <w:bCs/>
        </w:rPr>
        <w:t>. (</w:t>
      </w:r>
      <w:r>
        <w:rPr>
          <w:b/>
          <w:bCs/>
        </w:rPr>
        <w:t>dvadeset</w:t>
      </w:r>
      <w:r w:rsidR="005F473F">
        <w:rPr>
          <w:b/>
          <w:bCs/>
        </w:rPr>
        <w:t xml:space="preserve">  </w:t>
      </w:r>
      <w:r w:rsidR="00E1520E">
        <w:rPr>
          <w:b/>
          <w:bCs/>
        </w:rPr>
        <w:t>druge</w:t>
      </w:r>
      <w:r w:rsidRPr="003C326C">
        <w:rPr>
          <w:b/>
          <w:bCs/>
        </w:rPr>
        <w:t>)  sjednicu Općinskog vijeća Kupres za dan</w:t>
      </w:r>
      <w:r>
        <w:rPr>
          <w:b/>
          <w:bCs/>
        </w:rPr>
        <w:t xml:space="preserve"> </w:t>
      </w:r>
      <w:r w:rsidR="005416B0">
        <w:rPr>
          <w:b/>
          <w:bCs/>
        </w:rPr>
        <w:t>29</w:t>
      </w:r>
      <w:r w:rsidR="006516DA">
        <w:rPr>
          <w:b/>
          <w:bCs/>
        </w:rPr>
        <w:t xml:space="preserve">. </w:t>
      </w:r>
      <w:r w:rsidR="00A672D6">
        <w:rPr>
          <w:b/>
          <w:bCs/>
        </w:rPr>
        <w:t>svibnja</w:t>
      </w:r>
      <w:r w:rsidR="0032467F">
        <w:rPr>
          <w:b/>
          <w:bCs/>
        </w:rPr>
        <w:t xml:space="preserve"> </w:t>
      </w:r>
      <w:bookmarkStart w:id="0" w:name="_GoBack"/>
      <w:bookmarkEnd w:id="0"/>
      <w:r>
        <w:rPr>
          <w:b/>
          <w:bCs/>
        </w:rPr>
        <w:t>2024. godine (</w:t>
      </w:r>
      <w:r w:rsidR="005416B0">
        <w:rPr>
          <w:b/>
          <w:bCs/>
        </w:rPr>
        <w:t>srijeda</w:t>
      </w:r>
      <w:r w:rsidR="006516DA">
        <w:rPr>
          <w:b/>
          <w:bCs/>
        </w:rPr>
        <w:t>)</w:t>
      </w:r>
      <w:r>
        <w:rPr>
          <w:b/>
          <w:bCs/>
        </w:rPr>
        <w:t xml:space="preserve"> </w:t>
      </w:r>
      <w:r w:rsidRPr="003C326C">
        <w:rPr>
          <w:b/>
          <w:bCs/>
        </w:rPr>
        <w:t>sa početkom u</w:t>
      </w:r>
      <w:r>
        <w:rPr>
          <w:b/>
          <w:bCs/>
        </w:rPr>
        <w:t xml:space="preserve"> </w:t>
      </w:r>
      <w:r w:rsidR="000348E0">
        <w:rPr>
          <w:b/>
          <w:bCs/>
        </w:rPr>
        <w:t>15</w:t>
      </w:r>
      <w:r w:rsidRPr="003C326C">
        <w:rPr>
          <w:b/>
          <w:bCs/>
        </w:rPr>
        <w:t>:</w:t>
      </w:r>
      <w:r>
        <w:rPr>
          <w:b/>
          <w:bCs/>
        </w:rPr>
        <w:t>00 sati u v</w:t>
      </w:r>
      <w:r w:rsidRPr="003C326C">
        <w:rPr>
          <w:b/>
          <w:bCs/>
        </w:rPr>
        <w:t xml:space="preserve">ijećnici zgrade </w:t>
      </w:r>
      <w:r>
        <w:rPr>
          <w:b/>
          <w:bCs/>
        </w:rPr>
        <w:t>O</w:t>
      </w:r>
      <w:r w:rsidRPr="003C326C">
        <w:rPr>
          <w:b/>
          <w:bCs/>
        </w:rPr>
        <w:t xml:space="preserve">pćine Kupres, ulica Vukovarska 2. </w:t>
      </w:r>
    </w:p>
    <w:p w14:paraId="2FCFD1EF" w14:textId="77777777" w:rsidR="002308C9" w:rsidRDefault="002308C9" w:rsidP="00E55AC1">
      <w:pPr>
        <w:ind w:firstLine="708"/>
        <w:jc w:val="both"/>
        <w:rPr>
          <w:b/>
          <w:bCs/>
        </w:rPr>
      </w:pPr>
    </w:p>
    <w:p w14:paraId="29ABA8BA" w14:textId="77777777" w:rsidR="00E55AC1" w:rsidRPr="003C326C" w:rsidRDefault="00E55AC1" w:rsidP="00E55AC1">
      <w:pPr>
        <w:ind w:firstLine="708"/>
        <w:jc w:val="both"/>
        <w:rPr>
          <w:b/>
          <w:bCs/>
        </w:rPr>
      </w:pPr>
    </w:p>
    <w:p w14:paraId="3974B605" w14:textId="77777777" w:rsidR="00E55AC1" w:rsidRDefault="00E55AC1" w:rsidP="00E55AC1">
      <w:pPr>
        <w:rPr>
          <w:b/>
          <w:bCs/>
        </w:rPr>
      </w:pPr>
      <w:r w:rsidRPr="003C326C">
        <w:rPr>
          <w:b/>
          <w:bCs/>
        </w:rPr>
        <w:t>Za sjednicu predlažem sljedeći :</w:t>
      </w:r>
    </w:p>
    <w:p w14:paraId="05D30DF0" w14:textId="77777777" w:rsidR="00E55AC1" w:rsidRDefault="00E55AC1" w:rsidP="00E55AC1">
      <w:pPr>
        <w:pStyle w:val="Naslov1"/>
      </w:pPr>
      <w:r w:rsidRPr="003C326C">
        <w:t>Dnevni red</w:t>
      </w:r>
    </w:p>
    <w:p w14:paraId="0CCA6BD5" w14:textId="77777777" w:rsidR="00E55AC1" w:rsidRPr="00215576" w:rsidRDefault="00E55AC1" w:rsidP="00E55AC1"/>
    <w:p w14:paraId="4C979455" w14:textId="77777777" w:rsidR="00E55AC1" w:rsidRPr="003E4F64" w:rsidRDefault="00E55AC1" w:rsidP="002308C9">
      <w:pPr>
        <w:jc w:val="both"/>
        <w:rPr>
          <w:b/>
        </w:rPr>
      </w:pPr>
    </w:p>
    <w:p w14:paraId="6E22656E" w14:textId="7A6D3617" w:rsidR="00E55AC1" w:rsidRPr="003E4F64" w:rsidRDefault="00E55AC1" w:rsidP="002308C9">
      <w:pPr>
        <w:numPr>
          <w:ilvl w:val="0"/>
          <w:numId w:val="6"/>
        </w:numPr>
        <w:jc w:val="both"/>
        <w:rPr>
          <w:b/>
        </w:rPr>
      </w:pPr>
      <w:r w:rsidRPr="003E4F64">
        <w:rPr>
          <w:b/>
        </w:rPr>
        <w:t>Us</w:t>
      </w:r>
      <w:r w:rsidR="00A672D6" w:rsidRPr="003E4F64">
        <w:rPr>
          <w:b/>
        </w:rPr>
        <w:t>va</w:t>
      </w:r>
      <w:r w:rsidR="000348E0">
        <w:rPr>
          <w:b/>
        </w:rPr>
        <w:t>janje zapisnika sa dvadeset druge</w:t>
      </w:r>
      <w:r w:rsidRPr="003E4F64">
        <w:rPr>
          <w:b/>
        </w:rPr>
        <w:t xml:space="preserve"> sjednice Općinskog vijeća</w:t>
      </w:r>
    </w:p>
    <w:p w14:paraId="765ECF7B" w14:textId="78F154A1" w:rsidR="00A672D6" w:rsidRPr="003E4F64" w:rsidRDefault="00A672D6" w:rsidP="002308C9">
      <w:pPr>
        <w:pStyle w:val="Odlomakpopisa"/>
        <w:numPr>
          <w:ilvl w:val="0"/>
          <w:numId w:val="6"/>
        </w:numPr>
        <w:jc w:val="both"/>
        <w:rPr>
          <w:b/>
          <w:iCs/>
        </w:rPr>
      </w:pPr>
      <w:r w:rsidRPr="003E4F64">
        <w:rPr>
          <w:b/>
          <w:iCs/>
        </w:rPr>
        <w:t>Informacija o stanju javnog reda i mira, sigurnosti prometa na cestama i kriminaliteta na području PP Kupres u 2023. godini</w:t>
      </w:r>
    </w:p>
    <w:p w14:paraId="4598CE96" w14:textId="73BC2320" w:rsidR="00A672D6" w:rsidRPr="003E4F64" w:rsidRDefault="00A672D6" w:rsidP="002308C9">
      <w:pPr>
        <w:pStyle w:val="Odlomakpopisa"/>
        <w:numPr>
          <w:ilvl w:val="0"/>
          <w:numId w:val="6"/>
        </w:numPr>
        <w:jc w:val="both"/>
        <w:rPr>
          <w:b/>
          <w:iCs/>
        </w:rPr>
      </w:pPr>
      <w:r w:rsidRPr="003E4F64">
        <w:rPr>
          <w:b/>
          <w:iCs/>
        </w:rPr>
        <w:t>Izvješće o poslovanju javne ustanove Dječji vrtić „Pahuljica“ Kupres za 2023. godinu</w:t>
      </w:r>
    </w:p>
    <w:p w14:paraId="61BEE74B" w14:textId="0B06A95B" w:rsidR="00A672D6" w:rsidRPr="003E4F64" w:rsidRDefault="00A672D6" w:rsidP="002308C9">
      <w:pPr>
        <w:pStyle w:val="Odlomakpopisa"/>
        <w:numPr>
          <w:ilvl w:val="0"/>
          <w:numId w:val="6"/>
        </w:numPr>
        <w:jc w:val="both"/>
        <w:rPr>
          <w:b/>
          <w:iCs/>
        </w:rPr>
      </w:pPr>
      <w:r w:rsidRPr="003E4F64">
        <w:rPr>
          <w:b/>
          <w:iCs/>
        </w:rPr>
        <w:t>Izvješće o radu Centra za socijalnu skrb Kupres za 2023. godinu</w:t>
      </w:r>
    </w:p>
    <w:p w14:paraId="423BCBCF" w14:textId="78B84E8A" w:rsidR="00A672D6" w:rsidRDefault="00A672D6" w:rsidP="002308C9">
      <w:pPr>
        <w:pStyle w:val="Odlomakpopisa"/>
        <w:numPr>
          <w:ilvl w:val="0"/>
          <w:numId w:val="6"/>
        </w:numPr>
        <w:jc w:val="both"/>
        <w:rPr>
          <w:b/>
          <w:iCs/>
        </w:rPr>
      </w:pPr>
      <w:r w:rsidRPr="003E4F64">
        <w:rPr>
          <w:b/>
          <w:iCs/>
        </w:rPr>
        <w:t>Izvješće o poslovanju Ustanove „Hrvatski dom „ Kupre</w:t>
      </w:r>
      <w:r w:rsidR="003E4F64" w:rsidRPr="003E4F64">
        <w:rPr>
          <w:b/>
          <w:iCs/>
        </w:rPr>
        <w:t>s</w:t>
      </w:r>
      <w:r w:rsidRPr="003E4F64">
        <w:rPr>
          <w:b/>
          <w:iCs/>
        </w:rPr>
        <w:t xml:space="preserve"> za 2023. godinu </w:t>
      </w:r>
    </w:p>
    <w:p w14:paraId="0429C261" w14:textId="77777777" w:rsidR="005833D7" w:rsidRPr="005833D7" w:rsidRDefault="005833D7" w:rsidP="005833D7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5833D7">
        <w:rPr>
          <w:rFonts w:ascii="Times New Roman" w:hAnsi="Times New Roman" w:cs="Times New Roman"/>
          <w:b/>
          <w:sz w:val="24"/>
          <w:szCs w:val="24"/>
        </w:rPr>
        <w:t xml:space="preserve">Odluka o usvajanju financijskog izvješća Općine Kupres za razdoblje od 01.01. do </w:t>
      </w:r>
    </w:p>
    <w:p w14:paraId="5112AABA" w14:textId="77777777" w:rsidR="005833D7" w:rsidRPr="005833D7" w:rsidRDefault="005833D7" w:rsidP="005833D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5833D7">
        <w:rPr>
          <w:rFonts w:ascii="Times New Roman" w:hAnsi="Times New Roman" w:cs="Times New Roman"/>
          <w:b/>
          <w:sz w:val="24"/>
          <w:szCs w:val="24"/>
        </w:rPr>
        <w:t>31.03.2024. godine</w:t>
      </w:r>
    </w:p>
    <w:p w14:paraId="0CF1F70C" w14:textId="77777777" w:rsidR="005833D7" w:rsidRPr="005833D7" w:rsidRDefault="005833D7" w:rsidP="005833D7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5833D7">
        <w:rPr>
          <w:rFonts w:ascii="Times New Roman" w:hAnsi="Times New Roman" w:cs="Times New Roman"/>
          <w:b/>
          <w:sz w:val="24"/>
          <w:szCs w:val="24"/>
        </w:rPr>
        <w:t>Izmjene i dopune proračuna Općine Kupres za 2024. godinu (rebalans proračuna)</w:t>
      </w:r>
    </w:p>
    <w:p w14:paraId="399F49E5" w14:textId="77777777" w:rsidR="005833D7" w:rsidRPr="005833D7" w:rsidRDefault="005833D7" w:rsidP="005833D7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5833D7">
        <w:rPr>
          <w:rFonts w:ascii="Times New Roman" w:hAnsi="Times New Roman" w:cs="Times New Roman"/>
          <w:b/>
          <w:sz w:val="24"/>
          <w:szCs w:val="24"/>
        </w:rPr>
        <w:t>Odluka o davanju suglasnosti na prijenos sredstava</w:t>
      </w:r>
    </w:p>
    <w:p w14:paraId="2EE2BB6C" w14:textId="77777777" w:rsidR="005833D7" w:rsidRDefault="005833D7" w:rsidP="005833D7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5833D7">
        <w:rPr>
          <w:rFonts w:ascii="Times New Roman" w:hAnsi="Times New Roman" w:cs="Times New Roman"/>
          <w:b/>
          <w:sz w:val="24"/>
          <w:szCs w:val="24"/>
        </w:rPr>
        <w:t>Prethodna suglasnost za zaključenje Aneksa 1 Ugovora o koncesiji sa „</w:t>
      </w:r>
      <w:proofErr w:type="spellStart"/>
      <w:r w:rsidRPr="005833D7">
        <w:rPr>
          <w:rFonts w:ascii="Times New Roman" w:hAnsi="Times New Roman" w:cs="Times New Roman"/>
          <w:b/>
          <w:sz w:val="24"/>
          <w:szCs w:val="24"/>
        </w:rPr>
        <w:t>Čajuša</w:t>
      </w:r>
      <w:proofErr w:type="spellEnd"/>
      <w:r w:rsidRPr="005833D7">
        <w:rPr>
          <w:rFonts w:ascii="Times New Roman" w:hAnsi="Times New Roman" w:cs="Times New Roman"/>
          <w:b/>
          <w:sz w:val="24"/>
          <w:szCs w:val="24"/>
        </w:rPr>
        <w:t>“ d.o.o. Kupres</w:t>
      </w:r>
    </w:p>
    <w:p w14:paraId="1F8CDAE4" w14:textId="591DAC30" w:rsidR="005416B0" w:rsidRDefault="005416B0" w:rsidP="005833D7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Suglasnost za dogradnju poslovnog objekta</w:t>
      </w:r>
    </w:p>
    <w:p w14:paraId="1DD61A4A" w14:textId="61687D7C" w:rsidR="000115B3" w:rsidRPr="005833D7" w:rsidRDefault="000115B3" w:rsidP="005833D7">
      <w:pPr>
        <w:pStyle w:val="Bezproreda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Zaključak za udruživanje i suradnju s Općinom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Vidovec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Republika Hrvatska </w:t>
      </w:r>
    </w:p>
    <w:p w14:paraId="781FD842" w14:textId="6A38B5CD" w:rsidR="003E4F64" w:rsidRPr="003E4F64" w:rsidRDefault="003E4F64" w:rsidP="002308C9">
      <w:pPr>
        <w:pStyle w:val="Odlomakpopisa"/>
        <w:numPr>
          <w:ilvl w:val="0"/>
          <w:numId w:val="6"/>
        </w:numPr>
        <w:jc w:val="both"/>
        <w:rPr>
          <w:b/>
          <w:iCs/>
        </w:rPr>
      </w:pPr>
      <w:r w:rsidRPr="003E4F64">
        <w:rPr>
          <w:b/>
          <w:iCs/>
        </w:rPr>
        <w:t xml:space="preserve">Zaključak o davanju suglasnosti </w:t>
      </w:r>
    </w:p>
    <w:p w14:paraId="77E7F0C4" w14:textId="507D0FBA" w:rsidR="003E4F64" w:rsidRDefault="003E4F64" w:rsidP="008E29B4">
      <w:pPr>
        <w:pStyle w:val="Odlomakpopisa"/>
        <w:numPr>
          <w:ilvl w:val="0"/>
          <w:numId w:val="6"/>
        </w:numPr>
        <w:tabs>
          <w:tab w:val="left" w:pos="3152"/>
          <w:tab w:val="left" w:pos="4062"/>
        </w:tabs>
        <w:rPr>
          <w:b/>
        </w:rPr>
      </w:pPr>
      <w:r w:rsidRPr="003E4F64">
        <w:rPr>
          <w:b/>
        </w:rPr>
        <w:t>Odluka o izgradnji vodovodnih distribucijskih mreža i produžetaka vodovodnih distribucijskih mreža na području općine Kupres</w:t>
      </w:r>
    </w:p>
    <w:p w14:paraId="62638D45" w14:textId="0411FC74" w:rsidR="005416B0" w:rsidRDefault="005416B0" w:rsidP="008E29B4">
      <w:pPr>
        <w:pStyle w:val="Odlomakpopisa"/>
        <w:numPr>
          <w:ilvl w:val="0"/>
          <w:numId w:val="6"/>
        </w:numPr>
        <w:tabs>
          <w:tab w:val="left" w:pos="3152"/>
          <w:tab w:val="left" w:pos="4062"/>
        </w:tabs>
        <w:rPr>
          <w:b/>
        </w:rPr>
      </w:pPr>
      <w:r>
        <w:rPr>
          <w:b/>
        </w:rPr>
        <w:t>Nacrt odluke o uvjetima i postupku legaliziranja bespravno izgrađenih građevina i građevina privremenog karaktera</w:t>
      </w:r>
    </w:p>
    <w:p w14:paraId="1BB488A7" w14:textId="3384DC97" w:rsidR="003E4F64" w:rsidRPr="003E4F64" w:rsidRDefault="003E4F64" w:rsidP="005416B0">
      <w:pPr>
        <w:pStyle w:val="Odlomakpopisa"/>
        <w:numPr>
          <w:ilvl w:val="0"/>
          <w:numId w:val="16"/>
        </w:numPr>
        <w:tabs>
          <w:tab w:val="left" w:pos="3152"/>
          <w:tab w:val="left" w:pos="4062"/>
        </w:tabs>
        <w:rPr>
          <w:b/>
        </w:rPr>
      </w:pPr>
      <w:r w:rsidRPr="003E4F64">
        <w:rPr>
          <w:b/>
        </w:rPr>
        <w:t>Odluka o stavljanju izvan snage Odluke o objavljivanju Javnog oglasa za imenovanje jednog člana Općinskog izbornog povjerenstva Kupres</w:t>
      </w:r>
    </w:p>
    <w:p w14:paraId="035D976F" w14:textId="6AEE9A75" w:rsidR="003E4F64" w:rsidRDefault="003E4F64" w:rsidP="005416B0">
      <w:pPr>
        <w:pStyle w:val="Odlomakpopisa"/>
        <w:numPr>
          <w:ilvl w:val="0"/>
          <w:numId w:val="16"/>
        </w:numPr>
        <w:tabs>
          <w:tab w:val="left" w:pos="3152"/>
          <w:tab w:val="left" w:pos="4062"/>
        </w:tabs>
        <w:rPr>
          <w:b/>
        </w:rPr>
      </w:pPr>
      <w:r>
        <w:rPr>
          <w:b/>
        </w:rPr>
        <w:t xml:space="preserve">Rješenje o imenovanju </w:t>
      </w:r>
      <w:r w:rsidR="00A36926">
        <w:rPr>
          <w:b/>
        </w:rPr>
        <w:t xml:space="preserve">zamjenskog </w:t>
      </w:r>
      <w:r>
        <w:rPr>
          <w:b/>
        </w:rPr>
        <w:t>člana Općinskog izbornog povjerenstva Kupres</w:t>
      </w:r>
    </w:p>
    <w:p w14:paraId="49DE969A" w14:textId="23F0FBB2" w:rsidR="00E55AC1" w:rsidRPr="005416B0" w:rsidRDefault="00E55AC1" w:rsidP="005416B0">
      <w:pPr>
        <w:pStyle w:val="Odlomakpopisa"/>
        <w:numPr>
          <w:ilvl w:val="0"/>
          <w:numId w:val="6"/>
        </w:numPr>
        <w:jc w:val="both"/>
        <w:rPr>
          <w:b/>
          <w:iCs/>
        </w:rPr>
      </w:pPr>
      <w:r w:rsidRPr="005416B0">
        <w:rPr>
          <w:b/>
          <w:iCs/>
        </w:rPr>
        <w:t>Tekuća pitanja</w:t>
      </w:r>
    </w:p>
    <w:p w14:paraId="526FA589" w14:textId="77777777" w:rsidR="00E55AC1" w:rsidRPr="003E4F64" w:rsidRDefault="00E55AC1" w:rsidP="005416B0">
      <w:pPr>
        <w:pStyle w:val="Odlomakpopisa"/>
        <w:numPr>
          <w:ilvl w:val="0"/>
          <w:numId w:val="6"/>
        </w:numPr>
        <w:jc w:val="both"/>
        <w:rPr>
          <w:b/>
          <w:iCs/>
        </w:rPr>
      </w:pPr>
      <w:r w:rsidRPr="003E4F64">
        <w:rPr>
          <w:b/>
          <w:iCs/>
        </w:rPr>
        <w:t xml:space="preserve">Aktualni sat </w:t>
      </w:r>
    </w:p>
    <w:p w14:paraId="636D2DE3" w14:textId="77777777" w:rsidR="002308C9" w:rsidRPr="003E4F64" w:rsidRDefault="002308C9" w:rsidP="002308C9">
      <w:pPr>
        <w:jc w:val="both"/>
        <w:rPr>
          <w:b/>
          <w:iCs/>
        </w:rPr>
      </w:pPr>
    </w:p>
    <w:p w14:paraId="18C5D9F7" w14:textId="77777777" w:rsidR="00A738C0" w:rsidRPr="00F86F10" w:rsidRDefault="00A738C0" w:rsidP="00A738C0">
      <w:pPr>
        <w:pStyle w:val="Odlomakpopisa"/>
        <w:ind w:left="360"/>
        <w:jc w:val="both"/>
        <w:rPr>
          <w:b/>
          <w:iCs/>
        </w:rPr>
      </w:pPr>
    </w:p>
    <w:p w14:paraId="284BFBAF" w14:textId="77777777" w:rsidR="00E55AC1" w:rsidRPr="003C326C" w:rsidRDefault="00E55AC1" w:rsidP="00E55AC1">
      <w:pPr>
        <w:ind w:left="502"/>
        <w:jc w:val="both"/>
        <w:rPr>
          <w:b/>
          <w:bCs/>
        </w:rPr>
      </w:pPr>
      <w:r w:rsidRPr="003C326C">
        <w:rPr>
          <w:b/>
        </w:rPr>
        <w:t xml:space="preserve">                                                               </w:t>
      </w:r>
      <w:r>
        <w:rPr>
          <w:b/>
        </w:rPr>
        <w:t xml:space="preserve">                                           P</w:t>
      </w:r>
      <w:r w:rsidRPr="003C326C">
        <w:rPr>
          <w:b/>
          <w:bCs/>
        </w:rPr>
        <w:t>redsjednik OV</w:t>
      </w:r>
    </w:p>
    <w:p w14:paraId="0603371A" w14:textId="77777777" w:rsidR="00E55AC1" w:rsidRPr="003C326C" w:rsidRDefault="00E55AC1" w:rsidP="00E55AC1">
      <w:pPr>
        <w:rPr>
          <w:b/>
        </w:rPr>
      </w:pPr>
      <w:r w:rsidRPr="003C326C">
        <w:rPr>
          <w:b/>
          <w:bCs/>
        </w:rPr>
        <w:t xml:space="preserve">                                                                                                                 </w:t>
      </w:r>
      <w:r>
        <w:rPr>
          <w:b/>
          <w:bCs/>
        </w:rPr>
        <w:t xml:space="preserve">     Zoran Mišić</w:t>
      </w:r>
    </w:p>
    <w:p w14:paraId="74122001" w14:textId="3686B3FF" w:rsidR="002456D2" w:rsidRPr="00E55AC1" w:rsidRDefault="002456D2" w:rsidP="00E55AC1"/>
    <w:sectPr w:rsidR="002456D2" w:rsidRPr="00E55AC1" w:rsidSect="00E55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43DA7"/>
    <w:multiLevelType w:val="hybridMultilevel"/>
    <w:tmpl w:val="7E52A7C0"/>
    <w:lvl w:ilvl="0" w:tplc="DD629862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A214AE7"/>
    <w:multiLevelType w:val="hybridMultilevel"/>
    <w:tmpl w:val="A686DB0A"/>
    <w:lvl w:ilvl="0" w:tplc="B73266A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F67FF"/>
    <w:multiLevelType w:val="hybridMultilevel"/>
    <w:tmpl w:val="5BAA22F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35264"/>
    <w:multiLevelType w:val="hybridMultilevel"/>
    <w:tmpl w:val="46D484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22C29"/>
    <w:multiLevelType w:val="hybridMultilevel"/>
    <w:tmpl w:val="D270BC0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A20DB"/>
    <w:multiLevelType w:val="hybridMultilevel"/>
    <w:tmpl w:val="490E21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96FB7"/>
    <w:multiLevelType w:val="hybridMultilevel"/>
    <w:tmpl w:val="3DEE4E7A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735101"/>
    <w:multiLevelType w:val="hybridMultilevel"/>
    <w:tmpl w:val="4ED81BF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C0B0C"/>
    <w:multiLevelType w:val="hybridMultilevel"/>
    <w:tmpl w:val="48AA1DA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6395D"/>
    <w:multiLevelType w:val="hybridMultilevel"/>
    <w:tmpl w:val="77081190"/>
    <w:lvl w:ilvl="0" w:tplc="4D8091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4B2709"/>
    <w:multiLevelType w:val="hybridMultilevel"/>
    <w:tmpl w:val="9C6C52E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568F5"/>
    <w:multiLevelType w:val="hybridMultilevel"/>
    <w:tmpl w:val="3110A0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EC6C46"/>
    <w:multiLevelType w:val="hybridMultilevel"/>
    <w:tmpl w:val="75A6E3A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380C54"/>
    <w:multiLevelType w:val="hybridMultilevel"/>
    <w:tmpl w:val="57D4EC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F68D9"/>
    <w:multiLevelType w:val="hybridMultilevel"/>
    <w:tmpl w:val="4F62F5E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1"/>
  </w:num>
  <w:num w:numId="4">
    <w:abstractNumId w:val="14"/>
  </w:num>
  <w:num w:numId="5">
    <w:abstractNumId w:val="13"/>
  </w:num>
  <w:num w:numId="6">
    <w:abstractNumId w:val="7"/>
  </w:num>
  <w:num w:numId="7">
    <w:abstractNumId w:val="1"/>
  </w:num>
  <w:num w:numId="8">
    <w:abstractNumId w:val="12"/>
  </w:num>
  <w:num w:numId="9">
    <w:abstractNumId w:val="9"/>
  </w:num>
  <w:num w:numId="10">
    <w:abstractNumId w:val="5"/>
  </w:num>
  <w:num w:numId="11">
    <w:abstractNumId w:val="10"/>
  </w:num>
  <w:num w:numId="12">
    <w:abstractNumId w:val="3"/>
  </w:num>
  <w:num w:numId="13">
    <w:abstractNumId w:val="8"/>
  </w:num>
  <w:num w:numId="14">
    <w:abstractNumId w:val="4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B47"/>
    <w:rsid w:val="000115B3"/>
    <w:rsid w:val="000274BA"/>
    <w:rsid w:val="000348E0"/>
    <w:rsid w:val="00074A51"/>
    <w:rsid w:val="00094210"/>
    <w:rsid w:val="00097CC6"/>
    <w:rsid w:val="000D0636"/>
    <w:rsid w:val="000D354B"/>
    <w:rsid w:val="000F1470"/>
    <w:rsid w:val="0010282B"/>
    <w:rsid w:val="00103B26"/>
    <w:rsid w:val="00112A6D"/>
    <w:rsid w:val="00131C65"/>
    <w:rsid w:val="0013528C"/>
    <w:rsid w:val="00162551"/>
    <w:rsid w:val="00193F7D"/>
    <w:rsid w:val="001A0694"/>
    <w:rsid w:val="001B32ED"/>
    <w:rsid w:val="00214B29"/>
    <w:rsid w:val="00215576"/>
    <w:rsid w:val="002308C9"/>
    <w:rsid w:val="0023122C"/>
    <w:rsid w:val="0023582C"/>
    <w:rsid w:val="00236A67"/>
    <w:rsid w:val="00241F66"/>
    <w:rsid w:val="002456D2"/>
    <w:rsid w:val="002541B9"/>
    <w:rsid w:val="00276CDA"/>
    <w:rsid w:val="0029152C"/>
    <w:rsid w:val="002B184C"/>
    <w:rsid w:val="0032467F"/>
    <w:rsid w:val="003B0654"/>
    <w:rsid w:val="003B7181"/>
    <w:rsid w:val="003C326C"/>
    <w:rsid w:val="003E4F64"/>
    <w:rsid w:val="00411C95"/>
    <w:rsid w:val="00456E0D"/>
    <w:rsid w:val="004D48FC"/>
    <w:rsid w:val="004E72B7"/>
    <w:rsid w:val="005416B0"/>
    <w:rsid w:val="00541921"/>
    <w:rsid w:val="00565328"/>
    <w:rsid w:val="00565A2C"/>
    <w:rsid w:val="005833D7"/>
    <w:rsid w:val="005A5617"/>
    <w:rsid w:val="005B5885"/>
    <w:rsid w:val="005C7B0D"/>
    <w:rsid w:val="005E34BB"/>
    <w:rsid w:val="005F473F"/>
    <w:rsid w:val="00637DDF"/>
    <w:rsid w:val="006516DA"/>
    <w:rsid w:val="006901FF"/>
    <w:rsid w:val="00695B47"/>
    <w:rsid w:val="006E31B0"/>
    <w:rsid w:val="0070040C"/>
    <w:rsid w:val="0074044B"/>
    <w:rsid w:val="00755E39"/>
    <w:rsid w:val="007622BA"/>
    <w:rsid w:val="0081002A"/>
    <w:rsid w:val="0088456A"/>
    <w:rsid w:val="00941E85"/>
    <w:rsid w:val="009D7EF7"/>
    <w:rsid w:val="00A36926"/>
    <w:rsid w:val="00A672D6"/>
    <w:rsid w:val="00A738C0"/>
    <w:rsid w:val="00A9588E"/>
    <w:rsid w:val="00AD17FC"/>
    <w:rsid w:val="00B2247D"/>
    <w:rsid w:val="00BC5DB5"/>
    <w:rsid w:val="00C335A9"/>
    <w:rsid w:val="00CB0DB6"/>
    <w:rsid w:val="00D03FD6"/>
    <w:rsid w:val="00D0616A"/>
    <w:rsid w:val="00D66B36"/>
    <w:rsid w:val="00DB5CEC"/>
    <w:rsid w:val="00DD2726"/>
    <w:rsid w:val="00E1520E"/>
    <w:rsid w:val="00E264AA"/>
    <w:rsid w:val="00E3302F"/>
    <w:rsid w:val="00E55AC1"/>
    <w:rsid w:val="00ED146C"/>
    <w:rsid w:val="00EE36CF"/>
    <w:rsid w:val="00F17D46"/>
    <w:rsid w:val="00F86F10"/>
    <w:rsid w:val="00FA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77B50"/>
  <w15:chartTrackingRefBased/>
  <w15:docId w15:val="{A30869B1-39EF-4C43-931D-12BBB5A7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95B47"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95B4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41E8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8456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456A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565328"/>
    <w:pPr>
      <w:spacing w:after="0" w:line="240" w:lineRule="auto"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3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martinar</dc:creator>
  <cp:keywords/>
  <dc:description/>
  <cp:lastModifiedBy>D9020-1</cp:lastModifiedBy>
  <cp:revision>68</cp:revision>
  <cp:lastPrinted>2024-05-24T11:13:00Z</cp:lastPrinted>
  <dcterms:created xsi:type="dcterms:W3CDTF">2023-08-30T07:10:00Z</dcterms:created>
  <dcterms:modified xsi:type="dcterms:W3CDTF">2024-05-24T11:32:00Z</dcterms:modified>
</cp:coreProperties>
</file>